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EA704" w14:textId="77777777" w:rsidR="00C0029E" w:rsidRPr="008D2D0C" w:rsidRDefault="00C0029E" w:rsidP="00FB544D">
      <w:pPr>
        <w:autoSpaceDE w:val="0"/>
        <w:autoSpaceDN w:val="0"/>
        <w:spacing w:before="120"/>
        <w:ind w:right="-710"/>
        <w:rPr>
          <w:rFonts w:ascii="Tahoma" w:hAnsi="Tahoma" w:cs="Tahoma"/>
          <w:b/>
          <w:sz w:val="18"/>
          <w:szCs w:val="18"/>
        </w:rPr>
      </w:pPr>
    </w:p>
    <w:p w14:paraId="23077A3E" w14:textId="77777777" w:rsidR="00616A38" w:rsidRPr="008D2D0C" w:rsidRDefault="00616A38" w:rsidP="00616A38">
      <w:pPr>
        <w:pStyle w:val="Nagwek2"/>
        <w:rPr>
          <w:rFonts w:ascii="Tahoma" w:hAnsi="Tahoma" w:cs="Tahoma"/>
          <w:sz w:val="18"/>
          <w:szCs w:val="18"/>
        </w:rPr>
      </w:pPr>
      <w:r w:rsidRPr="008D2D0C">
        <w:rPr>
          <w:rFonts w:ascii="Tahoma" w:hAnsi="Tahoma" w:cs="Tahoma"/>
          <w:sz w:val="18"/>
          <w:szCs w:val="18"/>
        </w:rPr>
        <w:t>WYKAZ OSÓB, SKIEROWANYCH PRZEZ WYKONAWCĘ DO REALIZACJI ZAMÓWIENIA</w:t>
      </w:r>
    </w:p>
    <w:p w14:paraId="70E972C3" w14:textId="64DCFAD7" w:rsidR="00616A38" w:rsidRPr="008D2D0C" w:rsidRDefault="00616A38" w:rsidP="00616A38">
      <w:pPr>
        <w:jc w:val="center"/>
        <w:rPr>
          <w:rFonts w:ascii="Tahoma" w:hAnsi="Tahoma" w:cs="Tahoma"/>
          <w:i/>
          <w:sz w:val="18"/>
          <w:szCs w:val="18"/>
        </w:rPr>
      </w:pPr>
      <w:r w:rsidRPr="008D2D0C">
        <w:rPr>
          <w:rFonts w:ascii="Tahoma" w:hAnsi="Tahoma" w:cs="Tahoma"/>
          <w:i/>
          <w:sz w:val="18"/>
          <w:szCs w:val="18"/>
        </w:rPr>
        <w:t xml:space="preserve">dotyczy warunku udziału w postępowaniu – </w:t>
      </w:r>
      <w:r w:rsidR="00D353D6" w:rsidRPr="008D2D0C">
        <w:rPr>
          <w:rFonts w:ascii="Tahoma" w:hAnsi="Tahoma" w:cs="Tahoma"/>
          <w:i/>
          <w:sz w:val="18"/>
          <w:szCs w:val="18"/>
        </w:rPr>
        <w:t xml:space="preserve">rozdział </w:t>
      </w:r>
      <w:r w:rsidR="001F2D94" w:rsidRPr="008D2D0C">
        <w:rPr>
          <w:rFonts w:ascii="Tahoma" w:hAnsi="Tahoma" w:cs="Tahoma"/>
          <w:i/>
          <w:sz w:val="18"/>
          <w:szCs w:val="18"/>
        </w:rPr>
        <w:t xml:space="preserve">5.5 </w:t>
      </w:r>
      <w:r w:rsidRPr="008D2D0C">
        <w:rPr>
          <w:rFonts w:ascii="Tahoma" w:hAnsi="Tahoma" w:cs="Tahoma"/>
          <w:i/>
          <w:sz w:val="18"/>
          <w:szCs w:val="18"/>
        </w:rPr>
        <w:t xml:space="preserve">pkt. </w:t>
      </w:r>
      <w:r w:rsidR="00D353D6" w:rsidRPr="008D2D0C">
        <w:rPr>
          <w:rFonts w:ascii="Tahoma" w:hAnsi="Tahoma" w:cs="Tahoma"/>
          <w:i/>
          <w:sz w:val="18"/>
          <w:szCs w:val="18"/>
        </w:rPr>
        <w:t>5.5.</w:t>
      </w:r>
      <w:r w:rsidR="008D2D0C" w:rsidRPr="008D2D0C">
        <w:rPr>
          <w:rFonts w:ascii="Tahoma" w:hAnsi="Tahoma" w:cs="Tahoma"/>
          <w:i/>
          <w:sz w:val="18"/>
          <w:szCs w:val="18"/>
        </w:rPr>
        <w:t>4</w:t>
      </w:r>
      <w:r w:rsidR="00782C97" w:rsidRPr="008D2D0C">
        <w:rPr>
          <w:rFonts w:ascii="Tahoma" w:hAnsi="Tahoma" w:cs="Tahoma"/>
          <w:i/>
          <w:sz w:val="18"/>
          <w:szCs w:val="18"/>
        </w:rPr>
        <w:t xml:space="preserve"> b) </w:t>
      </w:r>
      <w:r w:rsidRPr="008D2D0C">
        <w:rPr>
          <w:rFonts w:ascii="Tahoma" w:hAnsi="Tahoma" w:cs="Tahoma"/>
          <w:i/>
          <w:sz w:val="18"/>
          <w:szCs w:val="18"/>
        </w:rPr>
        <w:t xml:space="preserve"> SWZ</w:t>
      </w:r>
    </w:p>
    <w:p w14:paraId="46E4A5AA" w14:textId="77777777" w:rsidR="00616A38" w:rsidRPr="008D2D0C" w:rsidRDefault="00616A38" w:rsidP="00616A38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</w:p>
    <w:p w14:paraId="4CB44A4A" w14:textId="77777777" w:rsidR="00616A38" w:rsidRPr="008D2D0C" w:rsidRDefault="00616A38" w:rsidP="00616A38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8D2D0C">
        <w:rPr>
          <w:rFonts w:ascii="Tahoma" w:hAnsi="Tahoma" w:cs="Tahoma"/>
          <w:sz w:val="18"/>
          <w:szCs w:val="18"/>
        </w:rPr>
        <w:t>Oświadczamy, że dysponujemy lub będziemy dysponować niżej wymienionymi osobami:</w:t>
      </w:r>
    </w:p>
    <w:tbl>
      <w:tblPr>
        <w:tblW w:w="1452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736"/>
        <w:gridCol w:w="5812"/>
        <w:gridCol w:w="2552"/>
      </w:tblGrid>
      <w:tr w:rsidR="00CC1155" w:rsidRPr="008D2D0C" w14:paraId="4D0AFFEB" w14:textId="77777777" w:rsidTr="00CC1155">
        <w:trPr>
          <w:cantSplit/>
        </w:trPr>
        <w:tc>
          <w:tcPr>
            <w:tcW w:w="426" w:type="dxa"/>
            <w:vAlign w:val="center"/>
          </w:tcPr>
          <w:p w14:paraId="3B92E96D" w14:textId="77777777" w:rsidR="00CC1155" w:rsidRPr="008D2D0C" w:rsidRDefault="00CC1155" w:rsidP="008126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0" w:name="_Hlk212188273"/>
          </w:p>
          <w:p w14:paraId="0E11CDB2" w14:textId="77777777" w:rsidR="00CC1155" w:rsidRPr="008D2D0C" w:rsidRDefault="00CC1155" w:rsidP="008126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2D0C">
              <w:rPr>
                <w:rFonts w:ascii="Tahoma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5736" w:type="dxa"/>
            <w:vAlign w:val="center"/>
          </w:tcPr>
          <w:p w14:paraId="35200022" w14:textId="77777777" w:rsidR="00CC1155" w:rsidRPr="008D2D0C" w:rsidRDefault="00CC1155" w:rsidP="00CC1155">
            <w:pPr>
              <w:jc w:val="center"/>
              <w:rPr>
                <w:rFonts w:ascii="Tahoma" w:hAnsi="Tahoma" w:cs="Tahoma"/>
                <w:b/>
                <w:spacing w:val="4"/>
                <w:sz w:val="18"/>
                <w:szCs w:val="18"/>
              </w:rPr>
            </w:pPr>
            <w:r w:rsidRPr="008D2D0C">
              <w:rPr>
                <w:rFonts w:ascii="Tahoma" w:hAnsi="Tahoma" w:cs="Tahoma"/>
                <w:b/>
                <w:spacing w:val="4"/>
                <w:sz w:val="18"/>
                <w:szCs w:val="18"/>
              </w:rPr>
              <w:t xml:space="preserve">Imię i nazwisko  </w:t>
            </w:r>
          </w:p>
          <w:p w14:paraId="5C0CE9FF" w14:textId="4140C420" w:rsidR="00CC1155" w:rsidRPr="008D2D0C" w:rsidRDefault="00CC1155" w:rsidP="00CC115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2D0C">
              <w:rPr>
                <w:rFonts w:ascii="Tahoma" w:hAnsi="Tahoma" w:cs="Tahoma"/>
                <w:b/>
                <w:spacing w:val="4"/>
                <w:sz w:val="18"/>
                <w:szCs w:val="18"/>
              </w:rPr>
              <w:t>powierzana funkcja w zakresie wymaganym w pkt 5.5.4) b) SWZ</w:t>
            </w:r>
          </w:p>
        </w:tc>
        <w:tc>
          <w:tcPr>
            <w:tcW w:w="5812" w:type="dxa"/>
          </w:tcPr>
          <w:p w14:paraId="5C121ADA" w14:textId="77777777" w:rsidR="00CC1155" w:rsidRPr="008D2D0C" w:rsidRDefault="00CC1155" w:rsidP="00812672">
            <w:pPr>
              <w:jc w:val="center"/>
              <w:rPr>
                <w:rFonts w:ascii="Tahoma" w:hAnsi="Tahoma" w:cs="Tahoma"/>
                <w:b/>
                <w:spacing w:val="4"/>
                <w:sz w:val="18"/>
                <w:szCs w:val="18"/>
              </w:rPr>
            </w:pPr>
            <w:r w:rsidRPr="008D2D0C">
              <w:rPr>
                <w:rFonts w:ascii="Tahoma" w:hAnsi="Tahoma" w:cs="Tahoma"/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2552" w:type="dxa"/>
          </w:tcPr>
          <w:p w14:paraId="3D9D0D10" w14:textId="77777777" w:rsidR="00CC1155" w:rsidRPr="008D2D0C" w:rsidRDefault="00CC1155" w:rsidP="00812672">
            <w:pPr>
              <w:jc w:val="center"/>
              <w:rPr>
                <w:rFonts w:ascii="Tahoma" w:hAnsi="Tahoma" w:cs="Tahoma"/>
                <w:b/>
                <w:sz w:val="18"/>
                <w:szCs w:val="18"/>
                <w:vertAlign w:val="superscript"/>
              </w:rPr>
            </w:pPr>
            <w:r w:rsidRPr="008D2D0C">
              <w:rPr>
                <w:rFonts w:ascii="Tahoma" w:hAnsi="Tahoma" w:cs="Tahoma"/>
                <w:b/>
                <w:spacing w:val="4"/>
                <w:sz w:val="18"/>
                <w:szCs w:val="18"/>
              </w:rPr>
              <w:t>Podstawa dysponowania daną osobą</w:t>
            </w:r>
            <w:r w:rsidRPr="008D2D0C">
              <w:rPr>
                <w:rFonts w:ascii="Tahoma" w:hAnsi="Tahoma" w:cs="Tahoma"/>
                <w:b/>
                <w:spacing w:val="4"/>
                <w:sz w:val="18"/>
                <w:szCs w:val="18"/>
                <w:vertAlign w:val="superscript"/>
              </w:rPr>
              <w:t>2</w:t>
            </w:r>
          </w:p>
        </w:tc>
      </w:tr>
      <w:tr w:rsidR="00CC1155" w:rsidRPr="008D2D0C" w14:paraId="5B8EA29A" w14:textId="77777777" w:rsidTr="00CC1155">
        <w:trPr>
          <w:cantSplit/>
        </w:trPr>
        <w:tc>
          <w:tcPr>
            <w:tcW w:w="426" w:type="dxa"/>
          </w:tcPr>
          <w:p w14:paraId="3A08C3CC" w14:textId="77777777" w:rsidR="00CC1155" w:rsidRPr="008D2D0C" w:rsidRDefault="00CC1155" w:rsidP="00616A38"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7D4C3263" w14:textId="77777777" w:rsidR="00CC1155" w:rsidRPr="008D2D0C" w:rsidRDefault="00CC1155" w:rsidP="008126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6" w:type="dxa"/>
          </w:tcPr>
          <w:p w14:paraId="03A61AE9" w14:textId="77777777" w:rsidR="00CC1155" w:rsidRPr="008D2D0C" w:rsidRDefault="00CC1155" w:rsidP="00A90D5A">
            <w:pPr>
              <w:spacing w:line="240" w:lineRule="exact"/>
              <w:rPr>
                <w:rFonts w:ascii="Tahoma" w:hAnsi="Tahoma" w:cs="Tahoma"/>
                <w:spacing w:val="4"/>
                <w:sz w:val="18"/>
                <w:szCs w:val="18"/>
              </w:rPr>
            </w:pPr>
          </w:p>
          <w:p w14:paraId="7ED270CB" w14:textId="24EAD7F0" w:rsidR="00CC1155" w:rsidRPr="008D2D0C" w:rsidRDefault="00CC1155" w:rsidP="00CC1155">
            <w:pPr>
              <w:spacing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D0C">
              <w:rPr>
                <w:rFonts w:ascii="Tahoma" w:hAnsi="Tahoma" w:cs="Tahoma"/>
                <w:spacing w:val="4"/>
                <w:sz w:val="18"/>
                <w:szCs w:val="18"/>
              </w:rPr>
              <w:t>……………………</w:t>
            </w:r>
            <w:r w:rsidRPr="008D2D0C">
              <w:rPr>
                <w:rFonts w:ascii="Tahoma" w:hAnsi="Tahoma" w:cs="Tahoma"/>
                <w:sz w:val="18"/>
                <w:szCs w:val="18"/>
              </w:rPr>
              <w:t xml:space="preserve">  </w:t>
            </w:r>
            <w:r w:rsidRPr="008D2D0C">
              <w:rPr>
                <w:rFonts w:ascii="Tahoma" w:hAnsi="Tahoma" w:cs="Tahoma"/>
                <w:spacing w:val="4"/>
                <w:sz w:val="18"/>
                <w:szCs w:val="18"/>
              </w:rPr>
              <w:t>wskazana osoba:</w:t>
            </w:r>
          </w:p>
          <w:p w14:paraId="01198F0D" w14:textId="20ED75E0" w:rsidR="00906625" w:rsidRPr="00906625" w:rsidRDefault="00906625" w:rsidP="00906625">
            <w:pPr>
              <w:spacing w:line="240" w:lineRule="exact"/>
              <w:jc w:val="center"/>
              <w:rPr>
                <w:rFonts w:ascii="Tahoma" w:hAnsi="Tahoma" w:cs="Tahoma"/>
                <w:spacing w:val="4"/>
                <w:sz w:val="18"/>
                <w:szCs w:val="18"/>
              </w:rPr>
            </w:pPr>
            <w:r>
              <w:rPr>
                <w:rFonts w:ascii="Tahoma" w:hAnsi="Tahoma" w:cs="Tahoma"/>
                <w:spacing w:val="4"/>
                <w:sz w:val="18"/>
                <w:szCs w:val="18"/>
              </w:rPr>
              <w:t>jest s</w:t>
            </w:r>
            <w:r w:rsidRPr="00906625">
              <w:rPr>
                <w:rFonts w:ascii="Tahoma" w:hAnsi="Tahoma" w:cs="Tahoma"/>
                <w:spacing w:val="4"/>
                <w:sz w:val="18"/>
                <w:szCs w:val="18"/>
              </w:rPr>
              <w:t>pecjalist</w:t>
            </w:r>
            <w:r>
              <w:rPr>
                <w:rFonts w:ascii="Tahoma" w:hAnsi="Tahoma" w:cs="Tahoma"/>
                <w:spacing w:val="4"/>
                <w:sz w:val="18"/>
                <w:szCs w:val="18"/>
              </w:rPr>
              <w:t>ą</w:t>
            </w:r>
            <w:r w:rsidRPr="00906625">
              <w:rPr>
                <w:rFonts w:ascii="Tahoma" w:hAnsi="Tahoma" w:cs="Tahoma"/>
                <w:spacing w:val="4"/>
                <w:sz w:val="18"/>
                <w:szCs w:val="18"/>
              </w:rPr>
              <w:t xml:space="preserve"> serwisow</w:t>
            </w:r>
            <w:r>
              <w:rPr>
                <w:rFonts w:ascii="Tahoma" w:hAnsi="Tahoma" w:cs="Tahoma"/>
                <w:spacing w:val="4"/>
                <w:sz w:val="18"/>
                <w:szCs w:val="18"/>
              </w:rPr>
              <w:t>ym</w:t>
            </w:r>
            <w:r w:rsidRPr="00906625">
              <w:rPr>
                <w:rFonts w:ascii="Tahoma" w:hAnsi="Tahoma" w:cs="Tahoma"/>
                <w:spacing w:val="4"/>
                <w:sz w:val="18"/>
                <w:szCs w:val="18"/>
              </w:rPr>
              <w:t xml:space="preserve"> / konsultant</w:t>
            </w:r>
            <w:r>
              <w:rPr>
                <w:rFonts w:ascii="Tahoma" w:hAnsi="Tahoma" w:cs="Tahoma"/>
                <w:spacing w:val="4"/>
                <w:sz w:val="18"/>
                <w:szCs w:val="18"/>
              </w:rPr>
              <w:t>em</w:t>
            </w:r>
            <w:r w:rsidRPr="00906625">
              <w:rPr>
                <w:rFonts w:ascii="Tahoma" w:hAnsi="Tahoma" w:cs="Tahoma"/>
                <w:spacing w:val="4"/>
                <w:sz w:val="18"/>
                <w:szCs w:val="18"/>
              </w:rPr>
              <w:t xml:space="preserve"> wiodącego</w:t>
            </w:r>
          </w:p>
          <w:p w14:paraId="03955BBE" w14:textId="4C919201" w:rsidR="00CC1155" w:rsidRPr="008D2D0C" w:rsidRDefault="00906625" w:rsidP="00906625">
            <w:pPr>
              <w:spacing w:line="240" w:lineRule="exact"/>
              <w:jc w:val="center"/>
              <w:rPr>
                <w:rFonts w:ascii="Tahoma" w:hAnsi="Tahoma" w:cs="Tahoma"/>
                <w:spacing w:val="4"/>
                <w:sz w:val="18"/>
                <w:szCs w:val="18"/>
              </w:rPr>
            </w:pPr>
            <w:r w:rsidRPr="00906625">
              <w:rPr>
                <w:rFonts w:ascii="Tahoma" w:hAnsi="Tahoma" w:cs="Tahoma"/>
                <w:spacing w:val="4"/>
                <w:sz w:val="18"/>
                <w:szCs w:val="18"/>
              </w:rPr>
              <w:t>– minimum 2 lata doświadczenia w obsłudze systemów CGM lub pokrewnych systemów HIS.</w:t>
            </w:r>
          </w:p>
        </w:tc>
        <w:tc>
          <w:tcPr>
            <w:tcW w:w="5812" w:type="dxa"/>
          </w:tcPr>
          <w:p w14:paraId="3897DB89" w14:textId="77777777" w:rsidR="00CC1155" w:rsidRPr="008D2D0C" w:rsidRDefault="00CC1155" w:rsidP="008126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</w:tcPr>
          <w:p w14:paraId="34CDF076" w14:textId="77777777" w:rsidR="00CC1155" w:rsidRPr="008D2D0C" w:rsidRDefault="00CC1155" w:rsidP="008126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0"/>
      <w:tr w:rsidR="00CC1155" w:rsidRPr="008D2D0C" w14:paraId="47663C20" w14:textId="77777777" w:rsidTr="00A90D5A">
        <w:trPr>
          <w:cantSplit/>
          <w:trHeight w:val="969"/>
        </w:trPr>
        <w:tc>
          <w:tcPr>
            <w:tcW w:w="426" w:type="dxa"/>
          </w:tcPr>
          <w:p w14:paraId="0A00CF95" w14:textId="77777777" w:rsidR="00CC1155" w:rsidRPr="008D2D0C" w:rsidRDefault="00CC1155" w:rsidP="00616A38"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6" w:type="dxa"/>
          </w:tcPr>
          <w:p w14:paraId="5C282E3D" w14:textId="77777777" w:rsidR="00CC1155" w:rsidRPr="008D2D0C" w:rsidRDefault="00CC1155" w:rsidP="00A90D5A">
            <w:pPr>
              <w:spacing w:line="240" w:lineRule="exact"/>
              <w:rPr>
                <w:rFonts w:ascii="Tahoma" w:hAnsi="Tahoma" w:cs="Tahoma"/>
                <w:b/>
                <w:spacing w:val="4"/>
                <w:sz w:val="18"/>
                <w:szCs w:val="18"/>
              </w:rPr>
            </w:pPr>
          </w:p>
          <w:p w14:paraId="2A68FE64" w14:textId="58C4377F" w:rsidR="00CC1155" w:rsidRPr="008D2D0C" w:rsidRDefault="00CC1155" w:rsidP="00A90D5A">
            <w:pPr>
              <w:spacing w:line="240" w:lineRule="exact"/>
              <w:jc w:val="center"/>
              <w:rPr>
                <w:rFonts w:ascii="Tahoma" w:hAnsi="Tahoma" w:cs="Tahoma"/>
                <w:spacing w:val="4"/>
                <w:sz w:val="18"/>
                <w:szCs w:val="18"/>
              </w:rPr>
            </w:pPr>
            <w:r w:rsidRPr="008D2D0C">
              <w:rPr>
                <w:rFonts w:ascii="Tahoma" w:hAnsi="Tahoma" w:cs="Tahoma"/>
                <w:spacing w:val="4"/>
                <w:sz w:val="18"/>
                <w:szCs w:val="18"/>
              </w:rPr>
              <w:t>…………………</w:t>
            </w:r>
            <w:r w:rsidRPr="008D2D0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D2D0C">
              <w:rPr>
                <w:rFonts w:ascii="Tahoma" w:hAnsi="Tahoma" w:cs="Tahoma"/>
                <w:spacing w:val="4"/>
                <w:sz w:val="18"/>
                <w:szCs w:val="18"/>
              </w:rPr>
              <w:t>wskazana osoba:</w:t>
            </w:r>
          </w:p>
          <w:p w14:paraId="54A9979D" w14:textId="201E5B63" w:rsidR="00906625" w:rsidRPr="00906625" w:rsidRDefault="00906625" w:rsidP="00906625">
            <w:pPr>
              <w:spacing w:line="240" w:lineRule="exact"/>
              <w:jc w:val="center"/>
              <w:rPr>
                <w:rFonts w:ascii="Tahoma" w:hAnsi="Tahoma" w:cs="Tahoma"/>
                <w:spacing w:val="4"/>
                <w:sz w:val="18"/>
                <w:szCs w:val="18"/>
              </w:rPr>
            </w:pPr>
            <w:r>
              <w:rPr>
                <w:rFonts w:ascii="Tahoma" w:hAnsi="Tahoma" w:cs="Tahoma"/>
                <w:spacing w:val="4"/>
                <w:sz w:val="18"/>
                <w:szCs w:val="18"/>
              </w:rPr>
              <w:t>jest s</w:t>
            </w:r>
            <w:r w:rsidRPr="00906625">
              <w:rPr>
                <w:rFonts w:ascii="Tahoma" w:hAnsi="Tahoma" w:cs="Tahoma"/>
                <w:spacing w:val="4"/>
                <w:sz w:val="18"/>
                <w:szCs w:val="18"/>
              </w:rPr>
              <w:t>pecjalist</w:t>
            </w:r>
            <w:r>
              <w:rPr>
                <w:rFonts w:ascii="Tahoma" w:hAnsi="Tahoma" w:cs="Tahoma"/>
                <w:spacing w:val="4"/>
                <w:sz w:val="18"/>
                <w:szCs w:val="18"/>
              </w:rPr>
              <w:t>ą</w:t>
            </w:r>
            <w:r w:rsidRPr="00906625">
              <w:rPr>
                <w:rFonts w:ascii="Tahoma" w:hAnsi="Tahoma" w:cs="Tahoma"/>
                <w:spacing w:val="4"/>
                <w:sz w:val="18"/>
                <w:szCs w:val="18"/>
              </w:rPr>
              <w:t xml:space="preserve"> ds. integracji medycznych</w:t>
            </w:r>
          </w:p>
          <w:p w14:paraId="6FF5B45B" w14:textId="092A4744" w:rsidR="00CC1155" w:rsidRPr="008D2D0C" w:rsidRDefault="00906625" w:rsidP="00906625">
            <w:pPr>
              <w:spacing w:after="120" w:line="240" w:lineRule="exact"/>
              <w:jc w:val="center"/>
              <w:rPr>
                <w:rFonts w:ascii="Tahoma" w:hAnsi="Tahoma" w:cs="Tahoma"/>
                <w:b/>
                <w:spacing w:val="4"/>
                <w:sz w:val="18"/>
                <w:szCs w:val="18"/>
              </w:rPr>
            </w:pPr>
            <w:r w:rsidRPr="00906625">
              <w:rPr>
                <w:rFonts w:ascii="Tahoma" w:hAnsi="Tahoma" w:cs="Tahoma"/>
                <w:spacing w:val="4"/>
                <w:sz w:val="18"/>
                <w:szCs w:val="18"/>
              </w:rPr>
              <w:t xml:space="preserve">– znajomość HL7, FHIR, </w:t>
            </w:r>
            <w:proofErr w:type="spellStart"/>
            <w:r w:rsidRPr="00906625">
              <w:rPr>
                <w:rFonts w:ascii="Tahoma" w:hAnsi="Tahoma" w:cs="Tahoma"/>
                <w:spacing w:val="4"/>
                <w:sz w:val="18"/>
                <w:szCs w:val="18"/>
              </w:rPr>
              <w:t>WebServices</w:t>
            </w:r>
            <w:proofErr w:type="spellEnd"/>
            <w:r w:rsidRPr="00906625">
              <w:rPr>
                <w:rFonts w:ascii="Tahoma" w:hAnsi="Tahoma" w:cs="Tahoma"/>
                <w:spacing w:val="4"/>
                <w:sz w:val="18"/>
                <w:szCs w:val="18"/>
              </w:rPr>
              <w:t>, CDA, integracji z P1 (e-Recepta, e-Skierowanie, EDM).</w:t>
            </w:r>
          </w:p>
        </w:tc>
        <w:tc>
          <w:tcPr>
            <w:tcW w:w="5812" w:type="dxa"/>
          </w:tcPr>
          <w:p w14:paraId="7D233175" w14:textId="77777777" w:rsidR="00CC1155" w:rsidRPr="008D2D0C" w:rsidRDefault="00CC1155" w:rsidP="008126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</w:tcPr>
          <w:p w14:paraId="4A2D5016" w14:textId="77777777" w:rsidR="00CC1155" w:rsidRPr="008D2D0C" w:rsidRDefault="00CC1155" w:rsidP="008126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C1155" w:rsidRPr="008D2D0C" w14:paraId="2B31210A" w14:textId="77777777" w:rsidTr="00CC1155">
        <w:trPr>
          <w:cantSplit/>
        </w:trPr>
        <w:tc>
          <w:tcPr>
            <w:tcW w:w="426" w:type="dxa"/>
          </w:tcPr>
          <w:p w14:paraId="381D7330" w14:textId="77777777" w:rsidR="00CC1155" w:rsidRPr="008D2D0C" w:rsidRDefault="00CC1155" w:rsidP="00616A38"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6" w:type="dxa"/>
          </w:tcPr>
          <w:p w14:paraId="5CD8D0ED" w14:textId="77777777" w:rsidR="00CC1155" w:rsidRPr="008D2D0C" w:rsidRDefault="00CC1155" w:rsidP="00A90D5A">
            <w:pPr>
              <w:spacing w:line="240" w:lineRule="exact"/>
              <w:rPr>
                <w:rFonts w:ascii="Tahoma" w:hAnsi="Tahoma" w:cs="Tahoma"/>
                <w:b/>
                <w:spacing w:val="4"/>
                <w:sz w:val="18"/>
                <w:szCs w:val="18"/>
              </w:rPr>
            </w:pPr>
          </w:p>
          <w:p w14:paraId="52DB8CAF" w14:textId="12BBB495" w:rsidR="00CC1155" w:rsidRPr="008D2D0C" w:rsidRDefault="00CC1155" w:rsidP="00A90D5A">
            <w:pPr>
              <w:spacing w:line="240" w:lineRule="exact"/>
              <w:jc w:val="center"/>
              <w:rPr>
                <w:rFonts w:ascii="Tahoma" w:hAnsi="Tahoma" w:cs="Tahoma"/>
                <w:spacing w:val="4"/>
                <w:sz w:val="18"/>
                <w:szCs w:val="18"/>
              </w:rPr>
            </w:pPr>
            <w:r w:rsidRPr="008D2D0C">
              <w:rPr>
                <w:rFonts w:ascii="Tahoma" w:hAnsi="Tahoma" w:cs="Tahoma"/>
                <w:spacing w:val="4"/>
                <w:sz w:val="18"/>
                <w:szCs w:val="18"/>
              </w:rPr>
              <w:t>………………………</w:t>
            </w:r>
            <w:r w:rsidRPr="008D2D0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D2D0C">
              <w:rPr>
                <w:rFonts w:ascii="Tahoma" w:hAnsi="Tahoma" w:cs="Tahoma"/>
                <w:spacing w:val="4"/>
                <w:sz w:val="18"/>
                <w:szCs w:val="18"/>
              </w:rPr>
              <w:t>wskazana osoba:</w:t>
            </w:r>
          </w:p>
          <w:p w14:paraId="73E2D489" w14:textId="3F106767" w:rsidR="00906625" w:rsidRPr="00906625" w:rsidRDefault="00906625" w:rsidP="00906625">
            <w:pPr>
              <w:spacing w:line="240" w:lineRule="exact"/>
              <w:jc w:val="center"/>
              <w:rPr>
                <w:rFonts w:ascii="Tahoma" w:hAnsi="Tahoma" w:cs="Tahoma"/>
                <w:spacing w:val="4"/>
                <w:sz w:val="18"/>
                <w:szCs w:val="18"/>
              </w:rPr>
            </w:pPr>
            <w:r>
              <w:rPr>
                <w:rFonts w:ascii="Tahoma" w:hAnsi="Tahoma" w:cs="Tahoma"/>
                <w:spacing w:val="4"/>
                <w:sz w:val="18"/>
                <w:szCs w:val="18"/>
              </w:rPr>
              <w:t>jest s</w:t>
            </w:r>
            <w:r w:rsidRPr="00906625">
              <w:rPr>
                <w:rFonts w:ascii="Tahoma" w:hAnsi="Tahoma" w:cs="Tahoma"/>
                <w:spacing w:val="4"/>
                <w:sz w:val="18"/>
                <w:szCs w:val="18"/>
              </w:rPr>
              <w:t>pecjalist</w:t>
            </w:r>
            <w:r>
              <w:rPr>
                <w:rFonts w:ascii="Tahoma" w:hAnsi="Tahoma" w:cs="Tahoma"/>
                <w:spacing w:val="4"/>
                <w:sz w:val="18"/>
                <w:szCs w:val="18"/>
              </w:rPr>
              <w:t>ą</w:t>
            </w:r>
            <w:r w:rsidRPr="00906625">
              <w:rPr>
                <w:rFonts w:ascii="Tahoma" w:hAnsi="Tahoma" w:cs="Tahoma"/>
                <w:spacing w:val="4"/>
                <w:sz w:val="18"/>
                <w:szCs w:val="18"/>
              </w:rPr>
              <w:t xml:space="preserve"> ds. bezpieczeństwa informacji</w:t>
            </w:r>
          </w:p>
          <w:p w14:paraId="47036705" w14:textId="600072A5" w:rsidR="00CC1155" w:rsidRPr="008D2D0C" w:rsidRDefault="00906625" w:rsidP="00906625">
            <w:pPr>
              <w:spacing w:line="240" w:lineRule="exact"/>
              <w:jc w:val="center"/>
              <w:rPr>
                <w:rFonts w:ascii="Tahoma" w:hAnsi="Tahoma" w:cs="Tahoma"/>
                <w:spacing w:val="4"/>
                <w:sz w:val="18"/>
                <w:szCs w:val="18"/>
              </w:rPr>
            </w:pPr>
            <w:r w:rsidRPr="00906625">
              <w:rPr>
                <w:rFonts w:ascii="Tahoma" w:hAnsi="Tahoma" w:cs="Tahoma"/>
                <w:spacing w:val="4"/>
                <w:sz w:val="18"/>
                <w:szCs w:val="18"/>
              </w:rPr>
              <w:t>– wiedza w zakresie norm ISO/IEC 27001 oraz zasad przetwarzania danych medycznych.</w:t>
            </w:r>
          </w:p>
        </w:tc>
        <w:tc>
          <w:tcPr>
            <w:tcW w:w="5812" w:type="dxa"/>
          </w:tcPr>
          <w:p w14:paraId="631CEFC0" w14:textId="77777777" w:rsidR="00CC1155" w:rsidRPr="008D2D0C" w:rsidRDefault="00CC1155" w:rsidP="008126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</w:tcPr>
          <w:p w14:paraId="6826950E" w14:textId="77777777" w:rsidR="00CC1155" w:rsidRPr="008D2D0C" w:rsidRDefault="00CC1155" w:rsidP="008126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C1155" w:rsidRPr="008D2D0C" w14:paraId="69D1642F" w14:textId="77777777" w:rsidTr="00CC1155">
        <w:trPr>
          <w:cantSplit/>
        </w:trPr>
        <w:tc>
          <w:tcPr>
            <w:tcW w:w="426" w:type="dxa"/>
          </w:tcPr>
          <w:p w14:paraId="16CD4624" w14:textId="77777777" w:rsidR="00CC1155" w:rsidRPr="008D2D0C" w:rsidRDefault="00CC1155" w:rsidP="00616A38">
            <w:pPr>
              <w:numPr>
                <w:ilvl w:val="0"/>
                <w:numId w:val="1"/>
              </w:num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736" w:type="dxa"/>
          </w:tcPr>
          <w:p w14:paraId="4F359AB6" w14:textId="77777777" w:rsidR="00CC1155" w:rsidRPr="008D2D0C" w:rsidRDefault="00CC1155" w:rsidP="00A90D5A">
            <w:pPr>
              <w:spacing w:line="240" w:lineRule="exact"/>
              <w:rPr>
                <w:rFonts w:ascii="Tahoma" w:hAnsi="Tahoma" w:cs="Tahoma"/>
                <w:spacing w:val="4"/>
                <w:sz w:val="18"/>
                <w:szCs w:val="18"/>
              </w:rPr>
            </w:pPr>
          </w:p>
          <w:p w14:paraId="68D36742" w14:textId="633EA672" w:rsidR="00CC1155" w:rsidRPr="008D2D0C" w:rsidRDefault="00CC1155" w:rsidP="00CC1155">
            <w:pPr>
              <w:spacing w:line="240" w:lineRule="exact"/>
              <w:jc w:val="center"/>
              <w:rPr>
                <w:rFonts w:ascii="Tahoma" w:hAnsi="Tahoma" w:cs="Tahoma"/>
                <w:spacing w:val="4"/>
                <w:sz w:val="18"/>
                <w:szCs w:val="18"/>
              </w:rPr>
            </w:pPr>
            <w:r w:rsidRPr="008D2D0C">
              <w:rPr>
                <w:rFonts w:ascii="Tahoma" w:hAnsi="Tahoma" w:cs="Tahoma"/>
                <w:spacing w:val="4"/>
                <w:sz w:val="18"/>
                <w:szCs w:val="18"/>
              </w:rPr>
              <w:t>………………………</w:t>
            </w:r>
            <w:r w:rsidRPr="008D2D0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D2D0C">
              <w:rPr>
                <w:rFonts w:ascii="Tahoma" w:hAnsi="Tahoma" w:cs="Tahoma"/>
                <w:spacing w:val="4"/>
                <w:sz w:val="18"/>
                <w:szCs w:val="18"/>
              </w:rPr>
              <w:t>wskazana osoba:</w:t>
            </w:r>
          </w:p>
          <w:p w14:paraId="554603F0" w14:textId="71FB41FF" w:rsidR="00906625" w:rsidRPr="00906625" w:rsidRDefault="00906625" w:rsidP="00906625">
            <w:pPr>
              <w:spacing w:line="240" w:lineRule="exact"/>
              <w:jc w:val="center"/>
              <w:rPr>
                <w:rFonts w:ascii="Tahoma" w:hAnsi="Tahoma" w:cs="Tahoma"/>
                <w:spacing w:val="4"/>
                <w:sz w:val="18"/>
                <w:szCs w:val="18"/>
              </w:rPr>
            </w:pPr>
            <w:r>
              <w:rPr>
                <w:rFonts w:ascii="Tahoma" w:hAnsi="Tahoma" w:cs="Tahoma"/>
                <w:spacing w:val="4"/>
                <w:sz w:val="18"/>
                <w:szCs w:val="18"/>
              </w:rPr>
              <w:t>jest a</w:t>
            </w:r>
            <w:r w:rsidRPr="00906625">
              <w:rPr>
                <w:rFonts w:ascii="Tahoma" w:hAnsi="Tahoma" w:cs="Tahoma"/>
                <w:spacing w:val="4"/>
                <w:sz w:val="18"/>
                <w:szCs w:val="18"/>
              </w:rPr>
              <w:t>nalityk</w:t>
            </w:r>
            <w:r>
              <w:rPr>
                <w:rFonts w:ascii="Tahoma" w:hAnsi="Tahoma" w:cs="Tahoma"/>
                <w:spacing w:val="4"/>
                <w:sz w:val="18"/>
                <w:szCs w:val="18"/>
              </w:rPr>
              <w:t>iem</w:t>
            </w:r>
            <w:r w:rsidRPr="00906625">
              <w:rPr>
                <w:rFonts w:ascii="Tahoma" w:hAnsi="Tahoma" w:cs="Tahoma"/>
                <w:spacing w:val="4"/>
                <w:sz w:val="18"/>
                <w:szCs w:val="18"/>
              </w:rPr>
              <w:t xml:space="preserve"> funkcjonaln</w:t>
            </w:r>
            <w:r>
              <w:rPr>
                <w:rFonts w:ascii="Tahoma" w:hAnsi="Tahoma" w:cs="Tahoma"/>
                <w:spacing w:val="4"/>
                <w:sz w:val="18"/>
                <w:szCs w:val="18"/>
              </w:rPr>
              <w:t>ym</w:t>
            </w:r>
          </w:p>
          <w:p w14:paraId="1D1EE56C" w14:textId="7A11F25D" w:rsidR="00CC1155" w:rsidRPr="008D2D0C" w:rsidRDefault="00906625" w:rsidP="00906625">
            <w:pPr>
              <w:spacing w:line="240" w:lineRule="exact"/>
              <w:jc w:val="center"/>
              <w:rPr>
                <w:rFonts w:ascii="Tahoma" w:hAnsi="Tahoma" w:cs="Tahoma"/>
                <w:spacing w:val="4"/>
                <w:sz w:val="18"/>
                <w:szCs w:val="18"/>
              </w:rPr>
            </w:pPr>
            <w:r w:rsidRPr="00906625">
              <w:rPr>
                <w:rFonts w:ascii="Tahoma" w:hAnsi="Tahoma" w:cs="Tahoma"/>
                <w:spacing w:val="4"/>
                <w:sz w:val="18"/>
                <w:szCs w:val="18"/>
              </w:rPr>
              <w:t>– doświadczenie w analizie procesów medycznych oraz EDM.</w:t>
            </w:r>
          </w:p>
        </w:tc>
        <w:tc>
          <w:tcPr>
            <w:tcW w:w="5812" w:type="dxa"/>
          </w:tcPr>
          <w:p w14:paraId="749FFEAC" w14:textId="77777777" w:rsidR="00CC1155" w:rsidRPr="008D2D0C" w:rsidRDefault="00CC1155" w:rsidP="008126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</w:tcPr>
          <w:p w14:paraId="38F9FFA6" w14:textId="77777777" w:rsidR="00CC1155" w:rsidRPr="008D2D0C" w:rsidRDefault="00CC1155" w:rsidP="008126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0CACF4E" w14:textId="28EF6416" w:rsidR="00616A38" w:rsidRPr="008D2D0C" w:rsidRDefault="00616A38" w:rsidP="00616A38">
      <w:pPr>
        <w:spacing w:after="5" w:line="266" w:lineRule="auto"/>
        <w:ind w:right="38"/>
        <w:jc w:val="both"/>
        <w:rPr>
          <w:rFonts w:ascii="Tahoma" w:hAnsi="Tahoma" w:cs="Tahoma"/>
          <w:bCs/>
          <w:i/>
          <w:sz w:val="18"/>
          <w:szCs w:val="18"/>
        </w:rPr>
      </w:pPr>
      <w:r w:rsidRPr="008D2D0C">
        <w:rPr>
          <w:rFonts w:ascii="Tahoma" w:hAnsi="Tahoma" w:cs="Tahoma"/>
          <w:i/>
          <w:sz w:val="18"/>
          <w:szCs w:val="18"/>
          <w:vertAlign w:val="superscript"/>
        </w:rPr>
        <w:t>1</w:t>
      </w:r>
      <w:r w:rsidRPr="008D2D0C">
        <w:rPr>
          <w:rFonts w:ascii="Tahoma" w:hAnsi="Tahoma" w:cs="Tahoma"/>
          <w:i/>
          <w:sz w:val="18"/>
          <w:szCs w:val="18"/>
        </w:rPr>
        <w:t xml:space="preserve"> należy wykazać spełnienie łącznie wszystkich wymagań określonych </w:t>
      </w:r>
      <w:r w:rsidR="00CC1155" w:rsidRPr="008D2D0C">
        <w:rPr>
          <w:rFonts w:ascii="Tahoma" w:hAnsi="Tahoma" w:cs="Tahoma"/>
          <w:i/>
          <w:sz w:val="18"/>
          <w:szCs w:val="18"/>
        </w:rPr>
        <w:t xml:space="preserve">w </w:t>
      </w:r>
      <w:r w:rsidR="00CC1155" w:rsidRPr="008D2D0C">
        <w:rPr>
          <w:rFonts w:ascii="Tahoma" w:hAnsi="Tahoma" w:cs="Tahoma"/>
          <w:bCs/>
          <w:i/>
          <w:sz w:val="18"/>
          <w:szCs w:val="18"/>
        </w:rPr>
        <w:t>rozdz.</w:t>
      </w:r>
      <w:r w:rsidRPr="008D2D0C">
        <w:rPr>
          <w:rFonts w:ascii="Tahoma" w:hAnsi="Tahoma" w:cs="Tahoma"/>
          <w:bCs/>
          <w:i/>
          <w:sz w:val="18"/>
          <w:szCs w:val="18"/>
        </w:rPr>
        <w:t xml:space="preserve"> 5.5.4 b)  SWZ</w:t>
      </w:r>
    </w:p>
    <w:p w14:paraId="3F7FADF7" w14:textId="77777777" w:rsidR="00616A38" w:rsidRPr="008D2D0C" w:rsidRDefault="00616A38" w:rsidP="00616A38">
      <w:pPr>
        <w:spacing w:after="5" w:line="266" w:lineRule="auto"/>
        <w:ind w:right="38"/>
        <w:jc w:val="both"/>
        <w:rPr>
          <w:rFonts w:ascii="Tahoma" w:hAnsi="Tahoma" w:cs="Tahoma"/>
          <w:i/>
          <w:sz w:val="18"/>
          <w:szCs w:val="18"/>
        </w:rPr>
      </w:pPr>
      <w:r w:rsidRPr="008D2D0C">
        <w:rPr>
          <w:rFonts w:ascii="Tahoma" w:hAnsi="Tahoma" w:cs="Tahoma"/>
          <w:i/>
          <w:sz w:val="18"/>
          <w:szCs w:val="18"/>
          <w:vertAlign w:val="superscript"/>
        </w:rPr>
        <w:t>2</w:t>
      </w:r>
      <w:r w:rsidRPr="008D2D0C">
        <w:rPr>
          <w:rFonts w:ascii="Tahoma" w:hAnsi="Tahoma" w:cs="Tahoma"/>
          <w:i/>
          <w:spacing w:val="4"/>
          <w:sz w:val="18"/>
          <w:szCs w:val="18"/>
        </w:rPr>
        <w:t>Należy podać podstawę do dysponowania osobami wskazanymi w wykazie, np. dysponowanie bezpośrednie (umowa o pracę, umowa zlecenie, itp.) lub dysponowanie pośrednie (</w:t>
      </w:r>
      <w:r w:rsidRPr="008D2D0C">
        <w:rPr>
          <w:rFonts w:ascii="Tahoma" w:hAnsi="Tahoma" w:cs="Tahoma"/>
          <w:bCs/>
          <w:i/>
          <w:sz w:val="18"/>
          <w:szCs w:val="18"/>
        </w:rPr>
        <w:t>gdy wykonawca polega na osobach innych podmiotów, np.</w:t>
      </w:r>
      <w:r w:rsidRPr="008D2D0C">
        <w:rPr>
          <w:rFonts w:ascii="Tahoma" w:hAnsi="Tahoma" w:cs="Tahoma"/>
          <w:i/>
          <w:sz w:val="18"/>
          <w:szCs w:val="18"/>
          <w:shd w:val="clear" w:color="auto" w:fill="FFFFFF"/>
        </w:rPr>
        <w:t xml:space="preserve"> umowa przedwstępna, umowa o podwykonawstwo, umowa o współpracy, porozumienie pomiędzy pracodawcami o delegowaniu pracowników w celu wykonywania pracy u wykonawcy itd.)</w:t>
      </w:r>
    </w:p>
    <w:p w14:paraId="04DAEE8D" w14:textId="538F45B5" w:rsidR="00A90D5A" w:rsidRPr="00A90D5A" w:rsidRDefault="009E490D" w:rsidP="00A90D5A">
      <w:pPr>
        <w:autoSpaceDE w:val="0"/>
        <w:autoSpaceDN w:val="0"/>
        <w:spacing w:before="120"/>
        <w:jc w:val="right"/>
        <w:rPr>
          <w:rFonts w:ascii="Tahoma" w:hAnsi="Tahoma" w:cs="Tahoma"/>
          <w:i/>
          <w:iCs/>
          <w:sz w:val="16"/>
          <w:szCs w:val="16"/>
        </w:rPr>
      </w:pPr>
      <w:r>
        <w:rPr>
          <w:rFonts w:ascii="Tahoma" w:hAnsi="Tahoma" w:cs="Tahoma"/>
          <w:i/>
          <w:iCs/>
          <w:sz w:val="16"/>
          <w:szCs w:val="16"/>
        </w:rPr>
        <w:t>……………………………………………………………..</w:t>
      </w:r>
      <w:r w:rsidR="00A90D5A" w:rsidRPr="00A90D5A">
        <w:rPr>
          <w:rFonts w:ascii="Tahoma" w:hAnsi="Tahoma" w:cs="Tahoma"/>
          <w:i/>
          <w:iCs/>
          <w:sz w:val="16"/>
          <w:szCs w:val="16"/>
        </w:rPr>
        <w:t>…………………………………………………………</w:t>
      </w:r>
    </w:p>
    <w:p w14:paraId="37819B92" w14:textId="26381233" w:rsidR="007E35D6" w:rsidRDefault="00A90D5A" w:rsidP="00A90D5A">
      <w:pPr>
        <w:autoSpaceDE w:val="0"/>
        <w:autoSpaceDN w:val="0"/>
        <w:spacing w:before="120"/>
        <w:jc w:val="right"/>
        <w:rPr>
          <w:rFonts w:ascii="Tahoma" w:hAnsi="Tahoma" w:cs="Tahoma"/>
          <w:i/>
          <w:iCs/>
          <w:sz w:val="16"/>
          <w:szCs w:val="16"/>
        </w:rPr>
      </w:pPr>
      <w:r w:rsidRPr="00A90D5A">
        <w:rPr>
          <w:rFonts w:ascii="Tahoma" w:hAnsi="Tahoma" w:cs="Tahoma"/>
          <w:i/>
          <w:iCs/>
          <w:sz w:val="16"/>
          <w:szCs w:val="16"/>
        </w:rPr>
        <w:tab/>
      </w:r>
      <w:r w:rsidRPr="00A90D5A">
        <w:rPr>
          <w:rFonts w:ascii="Tahoma" w:hAnsi="Tahoma" w:cs="Tahoma"/>
          <w:i/>
          <w:iCs/>
          <w:sz w:val="16"/>
          <w:szCs w:val="16"/>
        </w:rPr>
        <w:tab/>
      </w:r>
      <w:r w:rsidRPr="00A90D5A">
        <w:rPr>
          <w:rFonts w:ascii="Tahoma" w:hAnsi="Tahoma" w:cs="Tahoma"/>
          <w:i/>
          <w:iCs/>
          <w:sz w:val="16"/>
          <w:szCs w:val="16"/>
        </w:rPr>
        <w:tab/>
      </w:r>
      <w:r w:rsidRPr="00A90D5A">
        <w:rPr>
          <w:rFonts w:ascii="Tahoma" w:hAnsi="Tahoma" w:cs="Tahoma"/>
          <w:i/>
          <w:iCs/>
          <w:sz w:val="16"/>
          <w:szCs w:val="16"/>
        </w:rPr>
        <w:tab/>
      </w:r>
      <w:r w:rsidRPr="00A90D5A">
        <w:rPr>
          <w:rFonts w:ascii="Tahoma" w:hAnsi="Tahoma" w:cs="Tahoma"/>
          <w:i/>
          <w:iCs/>
          <w:sz w:val="16"/>
          <w:szCs w:val="16"/>
        </w:rPr>
        <w:tab/>
      </w:r>
      <w:r w:rsidRPr="00A90D5A">
        <w:rPr>
          <w:rFonts w:ascii="Tahoma" w:hAnsi="Tahoma" w:cs="Tahoma"/>
          <w:i/>
          <w:iCs/>
          <w:sz w:val="16"/>
          <w:szCs w:val="16"/>
        </w:rPr>
        <w:tab/>
      </w:r>
      <w:r w:rsidRPr="00A90D5A">
        <w:rPr>
          <w:rFonts w:ascii="Tahoma" w:hAnsi="Tahoma" w:cs="Tahoma"/>
          <w:i/>
          <w:iCs/>
          <w:sz w:val="16"/>
          <w:szCs w:val="16"/>
        </w:rPr>
        <w:tab/>
        <w:t>Data; kwalifikowany podpis elektroniczny</w:t>
      </w:r>
      <w:r w:rsidR="009E490D" w:rsidRPr="009E490D">
        <w:t xml:space="preserve"> </w:t>
      </w:r>
      <w:r w:rsidR="009E490D" w:rsidRPr="009E490D">
        <w:rPr>
          <w:rFonts w:ascii="Tahoma" w:hAnsi="Tahoma" w:cs="Tahoma"/>
          <w:i/>
          <w:iCs/>
          <w:sz w:val="16"/>
          <w:szCs w:val="16"/>
        </w:rPr>
        <w:t>osób uprawionych do reprezentacji Wykonawcy</w:t>
      </w:r>
    </w:p>
    <w:sectPr w:rsidR="007E35D6" w:rsidSect="00616A38">
      <w:headerReference w:type="default" r:id="rId11"/>
      <w:pgSz w:w="16838" w:h="11906" w:orient="landscape"/>
      <w:pgMar w:top="1417" w:right="1417" w:bottom="127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CE120" w14:textId="77777777" w:rsidR="00AC229E" w:rsidRDefault="00AC229E" w:rsidP="002D4809">
      <w:r>
        <w:separator/>
      </w:r>
    </w:p>
  </w:endnote>
  <w:endnote w:type="continuationSeparator" w:id="0">
    <w:p w14:paraId="5799C7A0" w14:textId="77777777" w:rsidR="00AC229E" w:rsidRDefault="00AC229E" w:rsidP="002D4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9E7DF" w14:textId="77777777" w:rsidR="00AC229E" w:rsidRDefault="00AC229E" w:rsidP="002D4809">
      <w:r>
        <w:separator/>
      </w:r>
    </w:p>
  </w:footnote>
  <w:footnote w:type="continuationSeparator" w:id="0">
    <w:p w14:paraId="09F0FECD" w14:textId="77777777" w:rsidR="00AC229E" w:rsidRDefault="00AC229E" w:rsidP="002D4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90F34" w14:textId="687B2C10" w:rsidR="00F9395B" w:rsidRDefault="00F9395B" w:rsidP="00AC457F">
    <w:pPr>
      <w:pStyle w:val="Nagwek"/>
      <w:jc w:val="center"/>
    </w:pPr>
  </w:p>
  <w:p w14:paraId="18B6A3BF" w14:textId="7E138C1F" w:rsidR="002D4809" w:rsidRPr="00FB544D" w:rsidRDefault="290072C8" w:rsidP="290072C8">
    <w:pPr>
      <w:pStyle w:val="Nagwek"/>
      <w:jc w:val="right"/>
      <w:rPr>
        <w:rFonts w:ascii="Tahoma" w:hAnsi="Tahoma" w:cs="Tahoma"/>
        <w:sz w:val="18"/>
        <w:szCs w:val="18"/>
      </w:rPr>
    </w:pPr>
    <w:r w:rsidRPr="00FB544D">
      <w:rPr>
        <w:rFonts w:ascii="Tahoma" w:hAnsi="Tahoma" w:cs="Tahoma"/>
        <w:sz w:val="18"/>
        <w:szCs w:val="18"/>
      </w:rPr>
      <w:t>Załącznik nr 1</w:t>
    </w:r>
    <w:r w:rsidR="00906625">
      <w:rPr>
        <w:rFonts w:ascii="Tahoma" w:hAnsi="Tahoma" w:cs="Tahoma"/>
        <w:sz w:val="18"/>
        <w:szCs w:val="18"/>
      </w:rPr>
      <w:t>2</w:t>
    </w:r>
    <w:r w:rsidRPr="00FB544D">
      <w:rPr>
        <w:rFonts w:ascii="Tahoma" w:hAnsi="Tahoma" w:cs="Tahoma"/>
        <w:sz w:val="18"/>
        <w:szCs w:val="18"/>
      </w:rPr>
      <w:t xml:space="preserve"> do SWZ</w:t>
    </w:r>
  </w:p>
  <w:p w14:paraId="31B48E36" w14:textId="62AB88F6" w:rsidR="002D4809" w:rsidRPr="00FB544D" w:rsidRDefault="290072C8" w:rsidP="290072C8">
    <w:pPr>
      <w:pStyle w:val="Nagwek"/>
      <w:jc w:val="right"/>
      <w:rPr>
        <w:rFonts w:ascii="Tahoma" w:hAnsi="Tahoma" w:cs="Tahoma"/>
        <w:sz w:val="18"/>
        <w:szCs w:val="18"/>
      </w:rPr>
    </w:pPr>
    <w:r w:rsidRPr="00FB544D">
      <w:rPr>
        <w:rFonts w:ascii="Tahoma" w:hAnsi="Tahoma" w:cs="Tahoma"/>
        <w:sz w:val="18"/>
        <w:szCs w:val="18"/>
      </w:rPr>
      <w:t xml:space="preserve">Nr postępowania: </w:t>
    </w:r>
    <w:r w:rsidR="00906625" w:rsidRPr="00906625">
      <w:rPr>
        <w:rFonts w:ascii="Tahoma" w:hAnsi="Tahoma" w:cs="Tahoma"/>
        <w:sz w:val="18"/>
        <w:szCs w:val="18"/>
      </w:rPr>
      <w:t>ZP/PN/29/26/NIT/AW/KK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0C0480"/>
    <w:multiLevelType w:val="hybridMultilevel"/>
    <w:tmpl w:val="AE02F316"/>
    <w:lvl w:ilvl="0" w:tplc="7DFEFE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AA10FC"/>
    <w:multiLevelType w:val="hybridMultilevel"/>
    <w:tmpl w:val="569E85A0"/>
    <w:lvl w:ilvl="0" w:tplc="6604196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7365927">
    <w:abstractNumId w:val="1"/>
  </w:num>
  <w:num w:numId="2" w16cid:durableId="1794444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A3A"/>
    <w:rsid w:val="000A4A96"/>
    <w:rsid w:val="00131F3F"/>
    <w:rsid w:val="00176AE6"/>
    <w:rsid w:val="001B29EA"/>
    <w:rsid w:val="001B7016"/>
    <w:rsid w:val="001D33D9"/>
    <w:rsid w:val="001F2D94"/>
    <w:rsid w:val="00223328"/>
    <w:rsid w:val="00272A82"/>
    <w:rsid w:val="00282FC8"/>
    <w:rsid w:val="00293696"/>
    <w:rsid w:val="002B6F82"/>
    <w:rsid w:val="002D4809"/>
    <w:rsid w:val="002F5D63"/>
    <w:rsid w:val="00330903"/>
    <w:rsid w:val="00390A6B"/>
    <w:rsid w:val="00394DEF"/>
    <w:rsid w:val="004419C3"/>
    <w:rsid w:val="004956CE"/>
    <w:rsid w:val="004C52A9"/>
    <w:rsid w:val="00523481"/>
    <w:rsid w:val="00616A38"/>
    <w:rsid w:val="0066194C"/>
    <w:rsid w:val="006B4DAD"/>
    <w:rsid w:val="006C32A5"/>
    <w:rsid w:val="00745ADF"/>
    <w:rsid w:val="00782C97"/>
    <w:rsid w:val="007E35D6"/>
    <w:rsid w:val="00830D9F"/>
    <w:rsid w:val="00836AD4"/>
    <w:rsid w:val="008372FE"/>
    <w:rsid w:val="00840A3A"/>
    <w:rsid w:val="00867632"/>
    <w:rsid w:val="00882995"/>
    <w:rsid w:val="008C5880"/>
    <w:rsid w:val="008D2D0C"/>
    <w:rsid w:val="00906625"/>
    <w:rsid w:val="00945111"/>
    <w:rsid w:val="00960061"/>
    <w:rsid w:val="00966829"/>
    <w:rsid w:val="009E490D"/>
    <w:rsid w:val="00A03C8C"/>
    <w:rsid w:val="00A251FC"/>
    <w:rsid w:val="00A90D5A"/>
    <w:rsid w:val="00AC229E"/>
    <w:rsid w:val="00AC457F"/>
    <w:rsid w:val="00B14CB7"/>
    <w:rsid w:val="00BF23AF"/>
    <w:rsid w:val="00C0029E"/>
    <w:rsid w:val="00C211D5"/>
    <w:rsid w:val="00C43F96"/>
    <w:rsid w:val="00C676D7"/>
    <w:rsid w:val="00CA2098"/>
    <w:rsid w:val="00CA50ED"/>
    <w:rsid w:val="00CC1155"/>
    <w:rsid w:val="00D209FC"/>
    <w:rsid w:val="00D353D6"/>
    <w:rsid w:val="00D665F0"/>
    <w:rsid w:val="00DA25F2"/>
    <w:rsid w:val="00DD5D97"/>
    <w:rsid w:val="00E01F13"/>
    <w:rsid w:val="00E823AB"/>
    <w:rsid w:val="00EE019F"/>
    <w:rsid w:val="00F330CF"/>
    <w:rsid w:val="00F738DF"/>
    <w:rsid w:val="00F9395B"/>
    <w:rsid w:val="00FB525E"/>
    <w:rsid w:val="00FB544D"/>
    <w:rsid w:val="00FD607B"/>
    <w:rsid w:val="011A0AB3"/>
    <w:rsid w:val="022E1D76"/>
    <w:rsid w:val="0788CA11"/>
    <w:rsid w:val="14FAB06A"/>
    <w:rsid w:val="1610992C"/>
    <w:rsid w:val="1BAB8025"/>
    <w:rsid w:val="1D13D259"/>
    <w:rsid w:val="290072C8"/>
    <w:rsid w:val="2C6F1CD1"/>
    <w:rsid w:val="31DB3DBD"/>
    <w:rsid w:val="33704F9E"/>
    <w:rsid w:val="38AAA33B"/>
    <w:rsid w:val="41FC2672"/>
    <w:rsid w:val="49DD728F"/>
    <w:rsid w:val="4CD0B797"/>
    <w:rsid w:val="4D866F0D"/>
    <w:rsid w:val="4F0577B1"/>
    <w:rsid w:val="5D904DC6"/>
    <w:rsid w:val="65F1A295"/>
    <w:rsid w:val="709BB785"/>
    <w:rsid w:val="70DB9807"/>
    <w:rsid w:val="796CCC69"/>
    <w:rsid w:val="797C8199"/>
    <w:rsid w:val="7D1B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47266"/>
  <w15:chartTrackingRefBased/>
  <w15:docId w15:val="{E6829F91-E014-4E25-A0BA-87E22CE7C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48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16A38"/>
    <w:pPr>
      <w:keepNext/>
      <w:jc w:val="center"/>
      <w:outlineLvl w:val="1"/>
    </w:pPr>
    <w:rPr>
      <w:rFonts w:ascii="Arial" w:hAnsi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D480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D48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D480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D48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D480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F9395B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F939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F9395B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2Znak">
    <w:name w:val="Nagłówek 2 Znak"/>
    <w:basedOn w:val="Domylnaczcionkaakapitu"/>
    <w:link w:val="Nagwek2"/>
    <w:uiPriority w:val="99"/>
    <w:rsid w:val="00616A38"/>
    <w:rPr>
      <w:rFonts w:ascii="Arial" w:eastAsia="Times New Roman" w:hAnsi="Arial" w:cs="Times New Roman"/>
      <w:b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16A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66E73643179A42A7970A79D190A8C5" ma:contentTypeVersion="3" ma:contentTypeDescription="Utwórz nowy dokument." ma:contentTypeScope="" ma:versionID="83c6bd78fc6718491ad28252da562177">
  <xsd:schema xmlns:xsd="http://www.w3.org/2001/XMLSchema" xmlns:xs="http://www.w3.org/2001/XMLSchema" xmlns:p="http://schemas.microsoft.com/office/2006/metadata/properties" xmlns:ns2="99c8bf2c-91d0-4809-8132-84028b660525" targetNamespace="http://schemas.microsoft.com/office/2006/metadata/properties" ma:root="true" ma:fieldsID="8d25864934cac4703a8296eda8572d41" ns2:_="">
    <xsd:import namespace="99c8bf2c-91d0-4809-8132-84028b6605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8bf2c-91d0-4809-8132-84028b660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0AF077-E5A7-4BD9-AB82-B026CA0E11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DEAC8B-B6A4-491E-9952-C0BAEE6C66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c8bf2c-91d0-4809-8132-84028b6605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BA52D8-5014-4EA7-A09F-D5555AF460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198459-3EF7-4F50-A261-32AF4DBAD3AC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fc0fb76e-bea0-4c3b-bbb8-92af1b129269}" enabled="0" method="" siteId="{fc0fb76e-bea0-4c3b-bbb8-92af1b1292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1386</Characters>
  <Application>Microsoft Office Word</Application>
  <DocSecurity>0</DocSecurity>
  <Lines>53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Głombowicz</dc:creator>
  <cp:keywords/>
  <dc:description/>
  <cp:lastModifiedBy>Katarzyna Kuzyk</cp:lastModifiedBy>
  <cp:revision>2</cp:revision>
  <cp:lastPrinted>2023-05-08T12:04:00Z</cp:lastPrinted>
  <dcterms:created xsi:type="dcterms:W3CDTF">2026-04-07T05:43:00Z</dcterms:created>
  <dcterms:modified xsi:type="dcterms:W3CDTF">2026-04-07T05:43:00Z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0x010100EE66E73643179A42A7970A79D190A8C5</vt:lpwstr>
  </property>
</Properties>
</file>